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007" w:rsidRDefault="00895007" w:rsidP="00895007"/>
    <w:p w:rsidR="00B432F3" w:rsidRDefault="00B432F3" w:rsidP="00895007"/>
    <w:p w:rsidR="00B432F3" w:rsidRDefault="00B432F3" w:rsidP="00895007"/>
    <w:p w:rsidR="009D08D3" w:rsidRDefault="009D08D3" w:rsidP="009D08D3">
      <w:r>
        <w:t xml:space="preserve">M.F. Y L.A. DIANA GABRIELA GALTAN GARZA </w:t>
      </w:r>
    </w:p>
    <w:p w:rsidR="009D08D3" w:rsidRDefault="009D08D3" w:rsidP="009D08D3">
      <w:r>
        <w:t>Auditora General “A” y Encargada del despacho de la Entidad de Auditoria Superior del Estado de Durango</w:t>
      </w:r>
      <w:bookmarkStart w:id="0" w:name="_GoBack"/>
      <w:bookmarkEnd w:id="0"/>
    </w:p>
    <w:p w:rsidR="009D08D3" w:rsidRDefault="009D08D3" w:rsidP="00895007"/>
    <w:p w:rsidR="00895007" w:rsidRDefault="00895007" w:rsidP="00895007">
      <w:r>
        <w:t>Presente.-</w:t>
      </w:r>
    </w:p>
    <w:p w:rsidR="00895007" w:rsidRDefault="00895007" w:rsidP="00895007">
      <w:pPr>
        <w:jc w:val="center"/>
      </w:pPr>
      <w:r>
        <w:t xml:space="preserve">Por medio del presente escrito manifiesto que </w:t>
      </w:r>
      <w:r w:rsidR="0070735A">
        <w:t xml:space="preserve">no se genera el </w:t>
      </w:r>
      <w:r w:rsidR="00E1575E">
        <w:rPr>
          <w:b/>
          <w:u w:val="single"/>
        </w:rPr>
        <w:t>Endeudamiento Neto</w:t>
      </w:r>
      <w:r w:rsidR="0070735A">
        <w:rPr>
          <w:b/>
          <w:u w:val="single"/>
        </w:rPr>
        <w:t xml:space="preserve"> </w:t>
      </w:r>
      <w:r w:rsidR="0070735A" w:rsidRPr="0070735A">
        <w:t>en</w:t>
      </w:r>
      <w:r w:rsidR="0070735A">
        <w:t xml:space="preserve"> </w:t>
      </w:r>
      <w:r w:rsidR="0070735A" w:rsidRPr="0070735A">
        <w:t>virtud</w:t>
      </w:r>
      <w:r w:rsidR="0070735A">
        <w:t xml:space="preserve"> que el artículo 48 en correlación con el artículo 46 de la Ley General de Contabilidad Gubernamental, no establece la obligación de que el Sistema de Contabilidad Gubernamental genere informes sobre este punto en mención.</w:t>
      </w:r>
    </w:p>
    <w:p w:rsidR="00D11799" w:rsidRDefault="00D11799" w:rsidP="00895007">
      <w:pPr>
        <w:jc w:val="center"/>
      </w:pPr>
    </w:p>
    <w:p w:rsidR="00FF5DC7" w:rsidRDefault="00C2094F" w:rsidP="00FF5DC7">
      <w:pPr>
        <w:jc w:val="center"/>
      </w:pPr>
      <w:r>
        <w:t>CUENCAME</w:t>
      </w:r>
      <w:r w:rsidR="00AE00DA">
        <w:t xml:space="preserve">, Durango, </w:t>
      </w:r>
      <w:r w:rsidR="00FF5DC7">
        <w:t>a 02 de Mayo de 2023</w:t>
      </w:r>
    </w:p>
    <w:p w:rsidR="00895007" w:rsidRDefault="00895007" w:rsidP="00895007">
      <w:pPr>
        <w:jc w:val="center"/>
      </w:pPr>
    </w:p>
    <w:p w:rsidR="00895007" w:rsidRDefault="00895007" w:rsidP="00895007">
      <w:pPr>
        <w:jc w:val="center"/>
      </w:pPr>
      <w:r>
        <w:t>ATENTAMENTE</w:t>
      </w:r>
    </w:p>
    <w:p w:rsidR="00C2094F" w:rsidRDefault="00C2094F" w:rsidP="00895007">
      <w:pPr>
        <w:jc w:val="center"/>
      </w:pPr>
    </w:p>
    <w:p w:rsidR="00A078A4" w:rsidRDefault="00A078A4" w:rsidP="00895007">
      <w:pPr>
        <w:jc w:val="center"/>
      </w:pPr>
    </w:p>
    <w:p w:rsidR="00A078A4" w:rsidRDefault="00A078A4" w:rsidP="00895007">
      <w:pPr>
        <w:jc w:val="center"/>
      </w:pPr>
    </w:p>
    <w:p w:rsidR="00596F78" w:rsidRDefault="00065A90" w:rsidP="00596F78">
      <w:pPr>
        <w:jc w:val="center"/>
      </w:pPr>
      <w:r>
        <w:t>C. JUDITH DEL CARMEN FAVELA GONZALEZ</w:t>
      </w:r>
    </w:p>
    <w:p w:rsidR="00895007" w:rsidRDefault="00AE00DA" w:rsidP="00895007">
      <w:pPr>
        <w:jc w:val="center"/>
      </w:pPr>
      <w:r>
        <w:t>Director</w:t>
      </w:r>
      <w:r w:rsidR="00065A90">
        <w:t>a</w:t>
      </w:r>
      <w:r>
        <w:t xml:space="preserve"> General</w:t>
      </w:r>
    </w:p>
    <w:p w:rsidR="004A6338" w:rsidRDefault="004A6338"/>
    <w:sectPr w:rsidR="004A63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007"/>
    <w:rsid w:val="00065A90"/>
    <w:rsid w:val="000A675E"/>
    <w:rsid w:val="002820DB"/>
    <w:rsid w:val="004A6338"/>
    <w:rsid w:val="00596F78"/>
    <w:rsid w:val="00612351"/>
    <w:rsid w:val="0070735A"/>
    <w:rsid w:val="00895007"/>
    <w:rsid w:val="0089605D"/>
    <w:rsid w:val="009D08D3"/>
    <w:rsid w:val="00A078A4"/>
    <w:rsid w:val="00AE00DA"/>
    <w:rsid w:val="00B432F3"/>
    <w:rsid w:val="00BB2756"/>
    <w:rsid w:val="00C2094F"/>
    <w:rsid w:val="00CF74AB"/>
    <w:rsid w:val="00D11799"/>
    <w:rsid w:val="00E1575E"/>
    <w:rsid w:val="00F66018"/>
    <w:rsid w:val="00FF5D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5546A-1614-4359-BB42-253E7A3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00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90</Words>
  <Characters>496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TLAHUALILO</dc:creator>
  <cp:keywords/>
  <dc:description/>
  <cp:lastModifiedBy>DIF TLAHUALILO</cp:lastModifiedBy>
  <cp:revision>19</cp:revision>
  <dcterms:created xsi:type="dcterms:W3CDTF">2022-05-17T19:20:00Z</dcterms:created>
  <dcterms:modified xsi:type="dcterms:W3CDTF">2023-05-17T16:40:00Z</dcterms:modified>
</cp:coreProperties>
</file>